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E74" w:rsidRDefault="00175E74" w:rsidP="00175E74">
      <w:pPr>
        <w:widowControl w:val="0"/>
        <w:autoSpaceDE w:val="0"/>
        <w:autoSpaceDN w:val="0"/>
        <w:spacing w:after="0" w:line="360" w:lineRule="auto"/>
        <w:ind w:left="1380" w:right="1214"/>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Всероссийская олимпиада школьников по английскому языку</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(комплект заданий</w:t>
      </w:r>
      <w:r>
        <w:rPr>
          <w:rFonts w:ascii="Times New Roman" w:eastAsia="Times New Roman" w:hAnsi="Times New Roman" w:cs="Times New Roman"/>
          <w:b/>
          <w:bCs/>
          <w:spacing w:val="-2"/>
          <w:sz w:val="24"/>
          <w:szCs w:val="24"/>
        </w:rPr>
        <w:t xml:space="preserve"> </w:t>
      </w:r>
      <w:r>
        <w:rPr>
          <w:rFonts w:ascii="Times New Roman" w:eastAsia="Times New Roman" w:hAnsi="Times New Roman" w:cs="Times New Roman"/>
          <w:b/>
          <w:bCs/>
          <w:sz w:val="24"/>
          <w:szCs w:val="24"/>
        </w:rPr>
        <w:t>для учащихся</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9–11 классов)</w:t>
      </w:r>
    </w:p>
    <w:p w:rsidR="00175E74" w:rsidRPr="009A4863" w:rsidRDefault="00175E74" w:rsidP="00175E74">
      <w:pPr>
        <w:widowControl w:val="0"/>
        <w:autoSpaceDE w:val="0"/>
        <w:autoSpaceDN w:val="0"/>
        <w:spacing w:after="0" w:line="360" w:lineRule="auto"/>
        <w:ind w:left="1380" w:right="1214"/>
        <w:jc w:val="center"/>
        <w:outlineLvl w:val="1"/>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2021-2022 </w:t>
      </w:r>
      <w:r>
        <w:rPr>
          <w:rFonts w:ascii="Times New Roman" w:eastAsia="Times New Roman" w:hAnsi="Times New Roman" w:cs="Times New Roman"/>
          <w:b/>
          <w:bCs/>
          <w:sz w:val="24"/>
          <w:szCs w:val="24"/>
        </w:rPr>
        <w:t>учебный</w:t>
      </w:r>
      <w:r w:rsidRPr="009A4863">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rPr>
        <w:t>год</w:t>
      </w:r>
    </w:p>
    <w:p w:rsidR="00EA0AE5" w:rsidRPr="00EA0AE5" w:rsidRDefault="00EA0AE5" w:rsidP="00EA0AE5">
      <w:pPr>
        <w:widowControl w:val="0"/>
        <w:autoSpaceDE w:val="0"/>
        <w:autoSpaceDN w:val="0"/>
        <w:spacing w:before="11" w:after="0" w:line="360" w:lineRule="auto"/>
        <w:jc w:val="center"/>
        <w:rPr>
          <w:rFonts w:ascii="Times New Roman" w:eastAsia="Times New Roman" w:hAnsi="Times New Roman" w:cs="Times New Roman"/>
          <w:b/>
          <w:sz w:val="38"/>
          <w:szCs w:val="24"/>
          <w:lang w:val="en-US"/>
        </w:rPr>
      </w:pPr>
      <w:r w:rsidRPr="00EA0AE5">
        <w:rPr>
          <w:rFonts w:ascii="Times New Roman" w:eastAsia="Times New Roman" w:hAnsi="Times New Roman" w:cs="Times New Roman"/>
          <w:b/>
          <w:bCs/>
          <w:sz w:val="24"/>
          <w:szCs w:val="24"/>
        </w:rPr>
        <w:t>Муниципальный</w:t>
      </w:r>
      <w:r w:rsidRPr="00EA0AE5">
        <w:rPr>
          <w:rFonts w:ascii="Times New Roman" w:eastAsia="Times New Roman" w:hAnsi="Times New Roman" w:cs="Times New Roman"/>
          <w:b/>
          <w:bCs/>
          <w:sz w:val="24"/>
          <w:szCs w:val="24"/>
          <w:lang w:val="en-US"/>
        </w:rPr>
        <w:t xml:space="preserve"> </w:t>
      </w:r>
      <w:r w:rsidRPr="00EA0AE5">
        <w:rPr>
          <w:rFonts w:ascii="Times New Roman" w:eastAsia="Times New Roman" w:hAnsi="Times New Roman" w:cs="Times New Roman"/>
          <w:b/>
          <w:bCs/>
          <w:sz w:val="24"/>
          <w:szCs w:val="24"/>
        </w:rPr>
        <w:t>этап</w:t>
      </w:r>
    </w:p>
    <w:p w:rsidR="00EA0AE5" w:rsidRPr="00EA0AE5" w:rsidRDefault="00EA0AE5" w:rsidP="00EA0AE5">
      <w:pPr>
        <w:widowControl w:val="0"/>
        <w:autoSpaceDE w:val="0"/>
        <w:autoSpaceDN w:val="0"/>
        <w:spacing w:before="119" w:after="0" w:line="360" w:lineRule="auto"/>
        <w:ind w:left="691" w:right="524"/>
        <w:jc w:val="center"/>
        <w:outlineLvl w:val="1"/>
        <w:rPr>
          <w:rFonts w:ascii="Times New Roman" w:eastAsia="Times New Roman" w:hAnsi="Times New Roman" w:cs="Times New Roman"/>
          <w:b/>
          <w:sz w:val="24"/>
          <w:lang w:val="en-US"/>
        </w:rPr>
      </w:pPr>
    </w:p>
    <w:p w:rsidR="00EA0AE5" w:rsidRPr="00EA0AE5" w:rsidRDefault="00EA0AE5" w:rsidP="00EA0AE5">
      <w:pPr>
        <w:widowControl w:val="0"/>
        <w:autoSpaceDE w:val="0"/>
        <w:autoSpaceDN w:val="0"/>
        <w:spacing w:before="119" w:after="0" w:line="360" w:lineRule="auto"/>
        <w:ind w:left="691" w:right="524"/>
        <w:jc w:val="center"/>
        <w:outlineLvl w:val="1"/>
        <w:rPr>
          <w:rFonts w:ascii="Times New Roman" w:eastAsia="Times New Roman" w:hAnsi="Times New Roman" w:cs="Times New Roman"/>
          <w:b/>
          <w:bCs/>
          <w:sz w:val="24"/>
          <w:szCs w:val="24"/>
          <w:lang w:val="en-US"/>
        </w:rPr>
      </w:pPr>
      <w:r w:rsidRPr="00EA0AE5">
        <w:rPr>
          <w:rFonts w:ascii="Times New Roman" w:hAnsi="Times New Roman" w:cs="Times New Roman"/>
          <w:b/>
          <w:sz w:val="24"/>
          <w:szCs w:val="24"/>
          <w:lang w:val="en-US"/>
        </w:rPr>
        <w:t>INTEGRATED LISTENING &amp; READING</w:t>
      </w:r>
      <w:r w:rsidRPr="00EA0AE5">
        <w:rPr>
          <w:rFonts w:ascii="Times New Roman" w:eastAsia="Times New Roman" w:hAnsi="Times New Roman" w:cs="Times New Roman"/>
          <w:b/>
          <w:bCs/>
          <w:sz w:val="24"/>
          <w:szCs w:val="24"/>
          <w:lang w:val="en-US"/>
        </w:rPr>
        <w:t xml:space="preserve"> (30 points)</w:t>
      </w:r>
    </w:p>
    <w:p w:rsidR="00EA0AE5" w:rsidRPr="00EA0AE5" w:rsidRDefault="00EA0AE5" w:rsidP="00EA0AE5">
      <w:pPr>
        <w:widowControl w:val="0"/>
        <w:autoSpaceDE w:val="0"/>
        <w:autoSpaceDN w:val="0"/>
        <w:spacing w:before="140" w:after="0" w:line="360" w:lineRule="auto"/>
        <w:ind w:left="4349"/>
        <w:outlineLvl w:val="2"/>
        <w:rPr>
          <w:rFonts w:ascii="Times New Roman" w:eastAsia="Times New Roman" w:hAnsi="Times New Roman" w:cs="Times New Roman"/>
          <w:b/>
          <w:bCs/>
          <w:i/>
          <w:iCs/>
          <w:sz w:val="24"/>
          <w:szCs w:val="24"/>
          <w:lang w:val="en-US"/>
        </w:rPr>
      </w:pPr>
      <w:r w:rsidRPr="00EA0AE5">
        <w:rPr>
          <w:rFonts w:ascii="Times New Roman" w:eastAsia="Times New Roman" w:hAnsi="Times New Roman" w:cs="Times New Roman"/>
          <w:b/>
          <w:bCs/>
          <w:i/>
          <w:iCs/>
          <w:sz w:val="24"/>
          <w:szCs w:val="24"/>
          <w:lang w:val="en-US"/>
        </w:rPr>
        <w:t>Time: 60</w:t>
      </w:r>
      <w:r w:rsidRPr="00EA0AE5">
        <w:rPr>
          <w:rFonts w:ascii="Times New Roman" w:eastAsia="Times New Roman" w:hAnsi="Times New Roman" w:cs="Times New Roman"/>
          <w:b/>
          <w:bCs/>
          <w:i/>
          <w:iCs/>
          <w:spacing w:val="-3"/>
          <w:sz w:val="24"/>
          <w:szCs w:val="24"/>
          <w:lang w:val="en-US"/>
        </w:rPr>
        <w:t xml:space="preserve"> </w:t>
      </w:r>
      <w:r w:rsidRPr="00EA0AE5">
        <w:rPr>
          <w:rFonts w:ascii="Times New Roman" w:eastAsia="Times New Roman" w:hAnsi="Times New Roman" w:cs="Times New Roman"/>
          <w:b/>
          <w:bCs/>
          <w:i/>
          <w:iCs/>
          <w:sz w:val="24"/>
          <w:szCs w:val="24"/>
          <w:lang w:val="en-US"/>
        </w:rPr>
        <w:t>minutes</w:t>
      </w:r>
    </w:p>
    <w:p w:rsidR="00EA0AE5" w:rsidRPr="00EA0AE5" w:rsidRDefault="00EA0AE5" w:rsidP="00EA0AE5">
      <w:pPr>
        <w:widowControl w:val="0"/>
        <w:autoSpaceDE w:val="0"/>
        <w:autoSpaceDN w:val="0"/>
        <w:spacing w:before="8" w:after="0" w:line="360" w:lineRule="auto"/>
        <w:rPr>
          <w:rFonts w:ascii="Times New Roman" w:hAnsi="Times New Roman" w:cs="Times New Roman"/>
          <w:b/>
          <w:sz w:val="24"/>
          <w:szCs w:val="24"/>
          <w:lang w:val="en-US"/>
        </w:rPr>
      </w:pPr>
      <w:r w:rsidRPr="00EA0AE5">
        <w:rPr>
          <w:rFonts w:ascii="Times New Roman" w:hAnsi="Times New Roman" w:cs="Times New Roman"/>
          <w:b/>
          <w:sz w:val="24"/>
          <w:szCs w:val="24"/>
          <w:lang w:val="en-US"/>
        </w:rPr>
        <w:t>Task 1. Read the text, and then listen to the recording on the same topic</w:t>
      </w:r>
      <w:r w:rsidR="009A4863">
        <w:rPr>
          <w:rFonts w:ascii="Times New Roman" w:hAnsi="Times New Roman" w:cs="Times New Roman"/>
          <w:b/>
          <w:sz w:val="24"/>
          <w:szCs w:val="24"/>
          <w:lang w:val="en-US"/>
        </w:rPr>
        <w:t>. You will hear the recording twice.</w:t>
      </w:r>
    </w:p>
    <w:p w:rsidR="00EA0AE5" w:rsidRPr="00EA0AE5" w:rsidRDefault="00EA0AE5" w:rsidP="00EA0AE5">
      <w:pPr>
        <w:widowControl w:val="0"/>
        <w:autoSpaceDE w:val="0"/>
        <w:autoSpaceDN w:val="0"/>
        <w:spacing w:before="8" w:after="0" w:line="360" w:lineRule="auto"/>
        <w:jc w:val="center"/>
        <w:rPr>
          <w:rFonts w:ascii="Times New Roman" w:hAnsi="Times New Roman" w:cs="Times New Roman"/>
          <w:b/>
          <w:sz w:val="24"/>
          <w:szCs w:val="24"/>
          <w:lang w:val="en-US"/>
        </w:rPr>
      </w:pPr>
      <w:r w:rsidRPr="00EA0AE5">
        <w:rPr>
          <w:rFonts w:ascii="Times New Roman" w:hAnsi="Times New Roman" w:cs="Times New Roman"/>
          <w:b/>
          <w:sz w:val="24"/>
          <w:szCs w:val="24"/>
          <w:lang w:val="en-US"/>
        </w:rPr>
        <w:t xml:space="preserve">Elizabeth I's </w:t>
      </w:r>
      <w:proofErr w:type="spellStart"/>
      <w:r w:rsidRPr="00EA0AE5">
        <w:rPr>
          <w:rFonts w:ascii="Times New Roman" w:hAnsi="Times New Roman" w:cs="Times New Roman"/>
          <w:b/>
          <w:sz w:val="24"/>
          <w:szCs w:val="24"/>
          <w:lang w:val="en-US"/>
        </w:rPr>
        <w:t>Tilbury</w:t>
      </w:r>
      <w:proofErr w:type="spellEnd"/>
      <w:r w:rsidRPr="00EA0AE5">
        <w:rPr>
          <w:rFonts w:ascii="Times New Roman" w:hAnsi="Times New Roman" w:cs="Times New Roman"/>
          <w:b/>
          <w:sz w:val="24"/>
          <w:szCs w:val="24"/>
          <w:lang w:val="en-US"/>
        </w:rPr>
        <w:t xml:space="preserve"> speech in full</w:t>
      </w:r>
    </w:p>
    <w:p w:rsidR="00EA0AE5" w:rsidRPr="00EA0AE5" w:rsidRDefault="00EA0AE5" w:rsidP="00EA0AE5">
      <w:pPr>
        <w:widowControl w:val="0"/>
        <w:autoSpaceDE w:val="0"/>
        <w:autoSpaceDN w:val="0"/>
        <w:spacing w:before="8" w:after="0" w:line="360" w:lineRule="auto"/>
        <w:ind w:firstLine="708"/>
        <w:jc w:val="both"/>
        <w:rPr>
          <w:rFonts w:ascii="Times New Roman" w:hAnsi="Times New Roman" w:cs="Times New Roman"/>
          <w:sz w:val="24"/>
          <w:szCs w:val="24"/>
          <w:lang w:val="en-US"/>
        </w:rPr>
      </w:pPr>
      <w:r w:rsidRPr="00EA0AE5">
        <w:rPr>
          <w:rFonts w:ascii="Times New Roman" w:hAnsi="Times New Roman" w:cs="Times New Roman"/>
          <w:sz w:val="24"/>
          <w:szCs w:val="24"/>
          <w:lang w:val="en-US"/>
        </w:rPr>
        <w:t xml:space="preserve">My loving people, </w:t>
      </w:r>
      <w:proofErr w:type="gramStart"/>
      <w:r w:rsidRPr="00EA0AE5">
        <w:rPr>
          <w:rFonts w:ascii="Times New Roman" w:hAnsi="Times New Roman" w:cs="Times New Roman"/>
          <w:sz w:val="24"/>
          <w:szCs w:val="24"/>
          <w:lang w:val="en-US"/>
        </w:rPr>
        <w:t>We</w:t>
      </w:r>
      <w:proofErr w:type="gramEnd"/>
      <w:r w:rsidRPr="00EA0AE5">
        <w:rPr>
          <w:rFonts w:ascii="Times New Roman" w:hAnsi="Times New Roman" w:cs="Times New Roman"/>
          <w:sz w:val="24"/>
          <w:szCs w:val="24"/>
          <w:lang w:val="en-US"/>
        </w:rPr>
        <w:t xml:space="preserve"> have been persuaded by some that are careful of our safety to take heed how we commit ourselves to armed multitudes, for fear of treachery. </w:t>
      </w:r>
      <w:proofErr w:type="gramStart"/>
      <w:r w:rsidRPr="00EA0AE5">
        <w:rPr>
          <w:rFonts w:ascii="Times New Roman" w:hAnsi="Times New Roman" w:cs="Times New Roman"/>
          <w:sz w:val="24"/>
          <w:szCs w:val="24"/>
          <w:lang w:val="en-US"/>
        </w:rPr>
        <w:t>But</w:t>
      </w:r>
      <w:proofErr w:type="gramEnd"/>
      <w:r w:rsidRPr="00EA0AE5">
        <w:rPr>
          <w:rFonts w:ascii="Times New Roman" w:hAnsi="Times New Roman" w:cs="Times New Roman"/>
          <w:sz w:val="24"/>
          <w:szCs w:val="24"/>
          <w:lang w:val="en-US"/>
        </w:rPr>
        <w:t xml:space="preserve"> I assure you, I do not desire to live to distrust my faithful and loving people. Let tyrants fear. </w:t>
      </w:r>
      <w:proofErr w:type="gramStart"/>
      <w:r w:rsidRPr="00EA0AE5">
        <w:rPr>
          <w:rFonts w:ascii="Times New Roman" w:hAnsi="Times New Roman" w:cs="Times New Roman"/>
          <w:sz w:val="24"/>
          <w:szCs w:val="24"/>
          <w:lang w:val="en-US"/>
        </w:rPr>
        <w:t xml:space="preserve">I have always so behaved myself that, under God, I have placed my </w:t>
      </w:r>
      <w:proofErr w:type="spellStart"/>
      <w:r w:rsidRPr="00EA0AE5">
        <w:rPr>
          <w:rFonts w:ascii="Times New Roman" w:hAnsi="Times New Roman" w:cs="Times New Roman"/>
          <w:sz w:val="24"/>
          <w:szCs w:val="24"/>
          <w:lang w:val="en-US"/>
        </w:rPr>
        <w:t>chiefest</w:t>
      </w:r>
      <w:proofErr w:type="spellEnd"/>
      <w:r w:rsidRPr="00EA0AE5">
        <w:rPr>
          <w:rFonts w:ascii="Times New Roman" w:hAnsi="Times New Roman" w:cs="Times New Roman"/>
          <w:sz w:val="24"/>
          <w:szCs w:val="24"/>
          <w:lang w:val="en-US"/>
        </w:rPr>
        <w:t xml:space="preserve"> strength and safeguard in the loyal hearts and good-will of my subjects; and therefore I am come amongst you, as you see, at this time, not for my recreation and disport, but being resolved, in the midst and heat of the battle, to live and die amongst you all; to lay down for my God, and for my kingdom, and my people, my </w:t>
      </w:r>
      <w:proofErr w:type="spellStart"/>
      <w:r w:rsidRPr="00EA0AE5">
        <w:rPr>
          <w:rFonts w:ascii="Times New Roman" w:hAnsi="Times New Roman" w:cs="Times New Roman"/>
          <w:sz w:val="24"/>
          <w:szCs w:val="24"/>
          <w:lang w:val="en-US"/>
        </w:rPr>
        <w:t>honour</w:t>
      </w:r>
      <w:proofErr w:type="spellEnd"/>
      <w:r w:rsidRPr="00EA0AE5">
        <w:rPr>
          <w:rFonts w:ascii="Times New Roman" w:hAnsi="Times New Roman" w:cs="Times New Roman"/>
          <w:sz w:val="24"/>
          <w:szCs w:val="24"/>
          <w:lang w:val="en-US"/>
        </w:rPr>
        <w:t xml:space="preserve"> and my blood, even in the dust.</w:t>
      </w:r>
      <w:proofErr w:type="gramEnd"/>
      <w:r w:rsidRPr="00EA0AE5">
        <w:rPr>
          <w:rFonts w:ascii="Times New Roman" w:hAnsi="Times New Roman" w:cs="Times New Roman"/>
          <w:sz w:val="24"/>
          <w:szCs w:val="24"/>
          <w:lang w:val="en-US"/>
        </w:rPr>
        <w:t xml:space="preserve"> </w:t>
      </w:r>
      <w:proofErr w:type="gramStart"/>
      <w:r w:rsidRPr="00EA0AE5">
        <w:rPr>
          <w:rFonts w:ascii="Times New Roman" w:hAnsi="Times New Roman" w:cs="Times New Roman"/>
          <w:sz w:val="24"/>
          <w:szCs w:val="24"/>
          <w:lang w:val="en-US"/>
        </w:rPr>
        <w:t xml:space="preserve">I know I have the body of a weak and feeble woman; but I have the heart and stomach of a king, and of a king of England too, and think foul scorn that Parma or Spain, or any prince of Europe, should dare to invade the borders of my realm: to which rather than any </w:t>
      </w:r>
      <w:proofErr w:type="spellStart"/>
      <w:r w:rsidRPr="00EA0AE5">
        <w:rPr>
          <w:rFonts w:ascii="Times New Roman" w:hAnsi="Times New Roman" w:cs="Times New Roman"/>
          <w:sz w:val="24"/>
          <w:szCs w:val="24"/>
          <w:lang w:val="en-US"/>
        </w:rPr>
        <w:t>dishonour</w:t>
      </w:r>
      <w:proofErr w:type="spellEnd"/>
      <w:r w:rsidRPr="00EA0AE5">
        <w:rPr>
          <w:rFonts w:ascii="Times New Roman" w:hAnsi="Times New Roman" w:cs="Times New Roman"/>
          <w:sz w:val="24"/>
          <w:szCs w:val="24"/>
          <w:lang w:val="en-US"/>
        </w:rPr>
        <w:t xml:space="preserve"> shall grow by me, I myself will take up arms, I myself will be your general, Elizabeth I's </w:t>
      </w:r>
      <w:proofErr w:type="spellStart"/>
      <w:r w:rsidRPr="00EA0AE5">
        <w:rPr>
          <w:rFonts w:ascii="Times New Roman" w:hAnsi="Times New Roman" w:cs="Times New Roman"/>
          <w:sz w:val="24"/>
          <w:szCs w:val="24"/>
          <w:lang w:val="en-US"/>
        </w:rPr>
        <w:t>Tilbury</w:t>
      </w:r>
      <w:proofErr w:type="spellEnd"/>
      <w:r w:rsidRPr="00EA0AE5">
        <w:rPr>
          <w:rFonts w:ascii="Times New Roman" w:hAnsi="Times New Roman" w:cs="Times New Roman"/>
          <w:sz w:val="24"/>
          <w:szCs w:val="24"/>
          <w:lang w:val="en-US"/>
        </w:rPr>
        <w:t xml:space="preserve"> speech in full judge, and </w:t>
      </w:r>
      <w:proofErr w:type="spellStart"/>
      <w:r w:rsidRPr="00EA0AE5">
        <w:rPr>
          <w:rFonts w:ascii="Times New Roman" w:hAnsi="Times New Roman" w:cs="Times New Roman"/>
          <w:sz w:val="24"/>
          <w:szCs w:val="24"/>
          <w:lang w:val="en-US"/>
        </w:rPr>
        <w:t>rewarder</w:t>
      </w:r>
      <w:proofErr w:type="spellEnd"/>
      <w:r w:rsidRPr="00EA0AE5">
        <w:rPr>
          <w:rFonts w:ascii="Times New Roman" w:hAnsi="Times New Roman" w:cs="Times New Roman"/>
          <w:sz w:val="24"/>
          <w:szCs w:val="24"/>
          <w:lang w:val="en-US"/>
        </w:rPr>
        <w:t xml:space="preserve"> of every one of your virtues in the field.</w:t>
      </w:r>
      <w:proofErr w:type="gramEnd"/>
      <w:r w:rsidRPr="00EA0AE5">
        <w:rPr>
          <w:rFonts w:ascii="Times New Roman" w:hAnsi="Times New Roman" w:cs="Times New Roman"/>
          <w:sz w:val="24"/>
          <w:szCs w:val="24"/>
          <w:lang w:val="en-US"/>
        </w:rPr>
        <w:t xml:space="preserve"> I know already, for your forwardness you have deserved rewards and crowns; and </w:t>
      </w:r>
      <w:proofErr w:type="gramStart"/>
      <w:r w:rsidRPr="00EA0AE5">
        <w:rPr>
          <w:rFonts w:ascii="Times New Roman" w:hAnsi="Times New Roman" w:cs="Times New Roman"/>
          <w:sz w:val="24"/>
          <w:szCs w:val="24"/>
          <w:lang w:val="en-US"/>
        </w:rPr>
        <w:t>We</w:t>
      </w:r>
      <w:proofErr w:type="gramEnd"/>
      <w:r w:rsidRPr="00EA0AE5">
        <w:rPr>
          <w:rFonts w:ascii="Times New Roman" w:hAnsi="Times New Roman" w:cs="Times New Roman"/>
          <w:sz w:val="24"/>
          <w:szCs w:val="24"/>
          <w:lang w:val="en-US"/>
        </w:rPr>
        <w:t xml:space="preserve"> do assure you on a word of a prince, they shall be duly paid. </w:t>
      </w:r>
      <w:proofErr w:type="gramStart"/>
      <w:r w:rsidRPr="00EA0AE5">
        <w:rPr>
          <w:rFonts w:ascii="Times New Roman" w:hAnsi="Times New Roman" w:cs="Times New Roman"/>
          <w:sz w:val="24"/>
          <w:szCs w:val="24"/>
          <w:lang w:val="en-US"/>
        </w:rPr>
        <w:t xml:space="preserve">In the </w:t>
      </w:r>
      <w:proofErr w:type="spellStart"/>
      <w:r w:rsidRPr="00EA0AE5">
        <w:rPr>
          <w:rFonts w:ascii="Times New Roman" w:hAnsi="Times New Roman" w:cs="Times New Roman"/>
          <w:sz w:val="24"/>
          <w:szCs w:val="24"/>
          <w:lang w:val="en-US"/>
        </w:rPr>
        <w:t>mean time</w:t>
      </w:r>
      <w:proofErr w:type="spellEnd"/>
      <w:r w:rsidRPr="00EA0AE5">
        <w:rPr>
          <w:rFonts w:ascii="Times New Roman" w:hAnsi="Times New Roman" w:cs="Times New Roman"/>
          <w:sz w:val="24"/>
          <w:szCs w:val="24"/>
          <w:lang w:val="en-US"/>
        </w:rPr>
        <w:t xml:space="preserve">, my lieutenant general shall be in my stead, than whom never prince commanded a more noble or worthy subject; not doubting but by your obedience to my general, by your concord in the camp, and your </w:t>
      </w:r>
      <w:proofErr w:type="spellStart"/>
      <w:r w:rsidRPr="00EA0AE5">
        <w:rPr>
          <w:rFonts w:ascii="Times New Roman" w:hAnsi="Times New Roman" w:cs="Times New Roman"/>
          <w:sz w:val="24"/>
          <w:szCs w:val="24"/>
          <w:lang w:val="en-US"/>
        </w:rPr>
        <w:t>valour</w:t>
      </w:r>
      <w:proofErr w:type="spellEnd"/>
      <w:r w:rsidRPr="00EA0AE5">
        <w:rPr>
          <w:rFonts w:ascii="Times New Roman" w:hAnsi="Times New Roman" w:cs="Times New Roman"/>
          <w:sz w:val="24"/>
          <w:szCs w:val="24"/>
          <w:lang w:val="en-US"/>
        </w:rPr>
        <w:t xml:space="preserve"> in the field, we shall shortly have a famous victory over these enemies of my God, of my kingdom, and of my people.</w:t>
      </w:r>
      <w:proofErr w:type="gramEnd"/>
    </w:p>
    <w:p w:rsidR="00EA0AE5" w:rsidRPr="00EA0AE5" w:rsidRDefault="00EA0AE5" w:rsidP="00EA0AE5">
      <w:pPr>
        <w:widowControl w:val="0"/>
        <w:autoSpaceDE w:val="0"/>
        <w:autoSpaceDN w:val="0"/>
        <w:spacing w:before="8" w:after="0" w:line="360" w:lineRule="auto"/>
        <w:ind w:firstLine="708"/>
        <w:jc w:val="both"/>
        <w:rPr>
          <w:rFonts w:ascii="Times New Roman" w:hAnsi="Times New Roman" w:cs="Times New Roman"/>
          <w:b/>
          <w:sz w:val="24"/>
          <w:szCs w:val="24"/>
          <w:lang w:val="en-US"/>
        </w:rPr>
      </w:pPr>
    </w:p>
    <w:p w:rsidR="00EA0AE5" w:rsidRPr="00EA0AE5" w:rsidRDefault="00EA0AE5" w:rsidP="00EA0AE5">
      <w:pPr>
        <w:spacing w:before="8" w:line="360" w:lineRule="auto"/>
        <w:rPr>
          <w:rFonts w:ascii="Times New Roman" w:hAnsi="Times New Roman" w:cs="Times New Roman"/>
          <w:b/>
          <w:sz w:val="24"/>
          <w:szCs w:val="24"/>
          <w:lang w:val="en-US"/>
        </w:rPr>
      </w:pPr>
      <w:r w:rsidRPr="00EA0AE5">
        <w:rPr>
          <w:rFonts w:ascii="Times New Roman" w:hAnsi="Times New Roman" w:cs="Times New Roman"/>
          <w:b/>
          <w:sz w:val="24"/>
          <w:szCs w:val="24"/>
          <w:lang w:val="en-US"/>
        </w:rPr>
        <w:t xml:space="preserve">Task 2. Answer questions 1-15 by choosing </w:t>
      </w:r>
      <w:proofErr w:type="gramStart"/>
      <w:r w:rsidRPr="00EA0AE5">
        <w:rPr>
          <w:rFonts w:ascii="Times New Roman" w:hAnsi="Times New Roman" w:cs="Times New Roman"/>
          <w:b/>
          <w:sz w:val="24"/>
          <w:szCs w:val="24"/>
          <w:lang w:val="en-US"/>
        </w:rPr>
        <w:t>A</w:t>
      </w:r>
      <w:proofErr w:type="gramEnd"/>
      <w:r w:rsidRPr="00EA0AE5">
        <w:rPr>
          <w:rFonts w:ascii="Times New Roman" w:hAnsi="Times New Roman" w:cs="Times New Roman"/>
          <w:b/>
          <w:sz w:val="24"/>
          <w:szCs w:val="24"/>
          <w:lang w:val="en-US"/>
        </w:rPr>
        <w:t xml:space="preserve"> if the idea is expressed in both materials, B if it can be found only in the reading text, C if it can be found only in the audio-recording, and D if neither of the materials expresses the idea.</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believes that her people love her.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encourages patriotism in order to persuade the people to unite.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lastRenderedPageBreak/>
        <w:t xml:space="preserve">She urges people not to sunbathe.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thanks people for not going out.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demonstrates religious tolerance.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expresses her readiness to take action against the enemies.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thanks health workers.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is ready to sacrifice herself for her country.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shares a personal memory of her childhood experience.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has health problems.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urges to stay determined to overcome difficulties.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praises those coming together to help the elderly.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pays tribute to her military service leader.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acknowledges the monetary insecurity.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She stresses the need to </w:t>
      </w:r>
      <w:proofErr w:type="gramStart"/>
      <w:r w:rsidRPr="00EA0AE5">
        <w:rPr>
          <w:rFonts w:ascii="Times New Roman" w:eastAsia="Times New Roman" w:hAnsi="Times New Roman" w:cs="Times New Roman"/>
          <w:sz w:val="24"/>
          <w:szCs w:val="24"/>
          <w:lang w:val="en-US"/>
        </w:rPr>
        <w:t>be evacuated</w:t>
      </w:r>
      <w:proofErr w:type="gramEnd"/>
      <w:r w:rsidRPr="00EA0AE5">
        <w:rPr>
          <w:rFonts w:ascii="Times New Roman" w:eastAsia="Times New Roman" w:hAnsi="Times New Roman" w:cs="Times New Roman"/>
          <w:sz w:val="24"/>
          <w:szCs w:val="24"/>
          <w:lang w:val="en-US"/>
        </w:rPr>
        <w:t>.</w:t>
      </w:r>
    </w:p>
    <w:p w:rsidR="00EA0AE5" w:rsidRPr="00EA0AE5" w:rsidRDefault="00EA0AE5" w:rsidP="00EA0AE5">
      <w:pPr>
        <w:widowControl w:val="0"/>
        <w:autoSpaceDE w:val="0"/>
        <w:autoSpaceDN w:val="0"/>
        <w:spacing w:before="1" w:after="0" w:line="360" w:lineRule="auto"/>
        <w:ind w:left="720" w:right="524"/>
        <w:jc w:val="center"/>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b/>
          <w:bCs/>
          <w:sz w:val="24"/>
          <w:szCs w:val="24"/>
          <w:lang w:val="en-US"/>
        </w:rPr>
        <w:t>READING</w:t>
      </w:r>
    </w:p>
    <w:p w:rsidR="00EA0AE5" w:rsidRPr="00EA0AE5" w:rsidRDefault="00EA0AE5" w:rsidP="00EA0AE5">
      <w:pPr>
        <w:spacing w:before="1" w:line="360" w:lineRule="auto"/>
        <w:ind w:right="524"/>
        <w:outlineLvl w:val="1"/>
        <w:rPr>
          <w:rFonts w:ascii="Times New Roman" w:hAnsi="Times New Roman" w:cs="Times New Roman"/>
          <w:b/>
          <w:sz w:val="24"/>
          <w:szCs w:val="24"/>
          <w:lang w:val="en-US"/>
        </w:rPr>
      </w:pPr>
      <w:r w:rsidRPr="00EA0AE5">
        <w:rPr>
          <w:rFonts w:ascii="Times New Roman" w:hAnsi="Times New Roman" w:cs="Times New Roman"/>
          <w:b/>
          <w:sz w:val="24"/>
          <w:szCs w:val="24"/>
          <w:lang w:val="en-US"/>
        </w:rPr>
        <w:t xml:space="preserve">Task 3. Read the text and decide whether the following statements are True (A), False (B) or </w:t>
      </w:r>
      <w:proofErr w:type="gramStart"/>
      <w:r w:rsidRPr="00EA0AE5">
        <w:rPr>
          <w:rFonts w:ascii="Times New Roman" w:hAnsi="Times New Roman" w:cs="Times New Roman"/>
          <w:b/>
          <w:sz w:val="24"/>
          <w:szCs w:val="24"/>
          <w:lang w:val="en-US"/>
        </w:rPr>
        <w:t>Not</w:t>
      </w:r>
      <w:proofErr w:type="gramEnd"/>
      <w:r w:rsidRPr="00EA0AE5">
        <w:rPr>
          <w:rFonts w:ascii="Times New Roman" w:hAnsi="Times New Roman" w:cs="Times New Roman"/>
          <w:b/>
          <w:sz w:val="24"/>
          <w:szCs w:val="24"/>
          <w:lang w:val="en-US"/>
        </w:rPr>
        <w:t xml:space="preserve"> stated (C).</w:t>
      </w:r>
    </w:p>
    <w:p w:rsidR="00EA0AE5" w:rsidRPr="00EA0AE5" w:rsidRDefault="00EA0AE5" w:rsidP="00EA0AE5">
      <w:pPr>
        <w:spacing w:after="0" w:line="360" w:lineRule="auto"/>
        <w:ind w:left="357" w:right="522" w:firstLine="680"/>
        <w:jc w:val="both"/>
        <w:outlineLvl w:val="1"/>
        <w:rPr>
          <w:rFonts w:ascii="Times New Roman" w:hAnsi="Times New Roman" w:cs="Times New Roman"/>
          <w:sz w:val="24"/>
          <w:szCs w:val="24"/>
          <w:lang w:val="en-US"/>
        </w:rPr>
      </w:pPr>
      <w:r w:rsidRPr="00EA0AE5">
        <w:rPr>
          <w:rFonts w:ascii="Times New Roman" w:hAnsi="Times New Roman" w:cs="Times New Roman"/>
          <w:sz w:val="24"/>
          <w:szCs w:val="24"/>
          <w:lang w:val="en-US"/>
        </w:rPr>
        <w:t xml:space="preserve">The career of Andrew Jackson exemplified both the opportunities and the dangers of political life in the early republic. A lawyer, slaveholder, and general—and eventually the seventh president of the United States—he rose from humble frontier beginnings to become one of the most powerful Americans of the nineteenth century. </w:t>
      </w:r>
    </w:p>
    <w:p w:rsidR="00EA0AE5" w:rsidRPr="00EA0AE5" w:rsidRDefault="00EA0AE5" w:rsidP="00EA0AE5">
      <w:pPr>
        <w:spacing w:after="0" w:line="360" w:lineRule="auto"/>
        <w:ind w:left="357" w:right="522" w:firstLine="680"/>
        <w:jc w:val="both"/>
        <w:outlineLvl w:val="1"/>
        <w:rPr>
          <w:rFonts w:ascii="Times New Roman" w:hAnsi="Times New Roman" w:cs="Times New Roman"/>
          <w:sz w:val="24"/>
          <w:szCs w:val="24"/>
          <w:lang w:val="en-US"/>
        </w:rPr>
      </w:pPr>
      <w:r w:rsidRPr="00EA0AE5">
        <w:rPr>
          <w:rFonts w:ascii="Times New Roman" w:hAnsi="Times New Roman" w:cs="Times New Roman"/>
          <w:sz w:val="24"/>
          <w:szCs w:val="24"/>
          <w:lang w:val="en-US"/>
        </w:rPr>
        <w:t xml:space="preserve">Andrew Jackson was born on March 15, 1767, on the border between North and South Carolina, to two immigrants from the northern part of Ireland. He grew up during dangerous times. At age thirteen, he joined an American militia unit in the Revolutionary War. He </w:t>
      </w:r>
      <w:proofErr w:type="gramStart"/>
      <w:r w:rsidRPr="00EA0AE5">
        <w:rPr>
          <w:rFonts w:ascii="Times New Roman" w:hAnsi="Times New Roman" w:cs="Times New Roman"/>
          <w:sz w:val="24"/>
          <w:szCs w:val="24"/>
          <w:lang w:val="en-US"/>
        </w:rPr>
        <w:t>was soon captured</w:t>
      </w:r>
      <w:proofErr w:type="gramEnd"/>
      <w:r w:rsidRPr="00EA0AE5">
        <w:rPr>
          <w:rFonts w:ascii="Times New Roman" w:hAnsi="Times New Roman" w:cs="Times New Roman"/>
          <w:sz w:val="24"/>
          <w:szCs w:val="24"/>
          <w:lang w:val="en-US"/>
        </w:rPr>
        <w:t xml:space="preserve">, and a British officer slashed at his head with a sword after he refused to shine the officer’s shoes. Disease during the war had claimed the lives of his two brothers and his mother, leaving him a poor orphan. Their deaths and his wounds had left Jackson with a deep and abiding hatred of Great Britain. </w:t>
      </w:r>
    </w:p>
    <w:p w:rsidR="00EA0AE5" w:rsidRPr="00EA0AE5" w:rsidRDefault="00EA0AE5" w:rsidP="00EA0AE5">
      <w:pPr>
        <w:spacing w:after="0" w:line="360" w:lineRule="auto"/>
        <w:ind w:left="357" w:right="522" w:firstLine="680"/>
        <w:jc w:val="both"/>
        <w:outlineLvl w:val="1"/>
        <w:rPr>
          <w:rFonts w:ascii="Times New Roman" w:hAnsi="Times New Roman" w:cs="Times New Roman"/>
          <w:sz w:val="24"/>
          <w:szCs w:val="24"/>
          <w:lang w:val="en-US"/>
        </w:rPr>
      </w:pPr>
      <w:r w:rsidRPr="00EA0AE5">
        <w:rPr>
          <w:rFonts w:ascii="Times New Roman" w:hAnsi="Times New Roman" w:cs="Times New Roman"/>
          <w:sz w:val="24"/>
          <w:szCs w:val="24"/>
          <w:lang w:val="en-US"/>
        </w:rPr>
        <w:t xml:space="preserve">After the war, Jackson moved west to frontier Tennessee, where despite his poor education, he prospered, working as a lawyer and acquiring land and slaves. In 1796, Jackson was elected as a U.S. representative, and a year </w:t>
      </w:r>
      <w:proofErr w:type="gramStart"/>
      <w:r w:rsidRPr="00EA0AE5">
        <w:rPr>
          <w:rFonts w:ascii="Times New Roman" w:hAnsi="Times New Roman" w:cs="Times New Roman"/>
          <w:sz w:val="24"/>
          <w:szCs w:val="24"/>
          <w:lang w:val="en-US"/>
        </w:rPr>
        <w:t>later</w:t>
      </w:r>
      <w:proofErr w:type="gramEnd"/>
      <w:r w:rsidRPr="00EA0AE5">
        <w:rPr>
          <w:rFonts w:ascii="Times New Roman" w:hAnsi="Times New Roman" w:cs="Times New Roman"/>
          <w:sz w:val="24"/>
          <w:szCs w:val="24"/>
          <w:lang w:val="en-US"/>
        </w:rPr>
        <w:t xml:space="preserve"> he won a seat in the Senate, although he resigned within a year, citing financial difficulties. </w:t>
      </w:r>
    </w:p>
    <w:p w:rsidR="00EA0AE5" w:rsidRPr="00EA0AE5" w:rsidRDefault="00EA0AE5" w:rsidP="00EA0AE5">
      <w:pPr>
        <w:spacing w:after="0" w:line="360" w:lineRule="auto"/>
        <w:ind w:left="357" w:right="522" w:firstLine="680"/>
        <w:jc w:val="both"/>
        <w:outlineLvl w:val="1"/>
        <w:rPr>
          <w:rFonts w:ascii="Times New Roman" w:hAnsi="Times New Roman" w:cs="Times New Roman"/>
          <w:sz w:val="24"/>
          <w:szCs w:val="24"/>
          <w:lang w:val="en-US"/>
        </w:rPr>
      </w:pPr>
      <w:r w:rsidRPr="00EA0AE5">
        <w:rPr>
          <w:rFonts w:ascii="Times New Roman" w:hAnsi="Times New Roman" w:cs="Times New Roman"/>
          <w:sz w:val="24"/>
          <w:szCs w:val="24"/>
          <w:lang w:val="en-US"/>
        </w:rPr>
        <w:t xml:space="preserve">Thanks to his political connections, Jackson obtained a general’s commission at the outbreak of the War of 1812. Despite having no combat experience, General Jackson quickly impressed his troops, who nicknamed him “Old Hickory” after a particularly tough kind of tree. </w:t>
      </w:r>
    </w:p>
    <w:p w:rsidR="00EA0AE5" w:rsidRPr="00EA0AE5" w:rsidRDefault="00EA0AE5" w:rsidP="00EA0AE5">
      <w:pPr>
        <w:spacing w:after="0" w:line="360" w:lineRule="auto"/>
        <w:ind w:left="357" w:right="522" w:firstLine="680"/>
        <w:jc w:val="both"/>
        <w:outlineLvl w:val="1"/>
        <w:rPr>
          <w:rFonts w:ascii="Times New Roman" w:hAnsi="Times New Roman" w:cs="Times New Roman"/>
          <w:sz w:val="24"/>
          <w:szCs w:val="24"/>
          <w:lang w:val="en-US"/>
        </w:rPr>
      </w:pPr>
      <w:r w:rsidRPr="00EA0AE5">
        <w:rPr>
          <w:rFonts w:ascii="Times New Roman" w:hAnsi="Times New Roman" w:cs="Times New Roman"/>
          <w:sz w:val="24"/>
          <w:szCs w:val="24"/>
          <w:lang w:val="en-US"/>
        </w:rPr>
        <w:lastRenderedPageBreak/>
        <w:t xml:space="preserve">Jackson led his militiamen into battle in the Southeast, first during the Creek War, a side conflict that started between different factions of Muskogee (Creek) Indians in present-day Alabama. In that war, he won a decisive victory over hostile fighters at the Battle of Horseshoe Bend in 1814. A year later, he also defeated a large British invasion force at the Battle of New Orleans. There, Jackson’s troops—including backwoods militiamen, free African Americans, Indians, and a company of slave-trading pirates—successfully defended the city and inflicted more than two thousand casualties against the British, sustaining barely three hundred casualties of their own. The Battle of New Orleans was a thrilling victory for the United States, but it actually happened several days after a peace treaty </w:t>
      </w:r>
      <w:proofErr w:type="gramStart"/>
      <w:r w:rsidRPr="00EA0AE5">
        <w:rPr>
          <w:rFonts w:ascii="Times New Roman" w:hAnsi="Times New Roman" w:cs="Times New Roman"/>
          <w:sz w:val="24"/>
          <w:szCs w:val="24"/>
          <w:lang w:val="en-US"/>
        </w:rPr>
        <w:t>was signed</w:t>
      </w:r>
      <w:proofErr w:type="gramEnd"/>
      <w:r w:rsidRPr="00EA0AE5">
        <w:rPr>
          <w:rFonts w:ascii="Times New Roman" w:hAnsi="Times New Roman" w:cs="Times New Roman"/>
          <w:sz w:val="24"/>
          <w:szCs w:val="24"/>
          <w:lang w:val="en-US"/>
        </w:rPr>
        <w:t xml:space="preserve"> in Europe to end the war. News of the treaty had not yet reached New Orleans. </w:t>
      </w:r>
    </w:p>
    <w:p w:rsidR="00EA0AE5" w:rsidRPr="00EA0AE5" w:rsidRDefault="00EA0AE5" w:rsidP="00EA0AE5">
      <w:pPr>
        <w:spacing w:after="0" w:line="360" w:lineRule="auto"/>
        <w:ind w:left="357" w:right="522" w:firstLine="680"/>
        <w:jc w:val="both"/>
        <w:outlineLvl w:val="1"/>
        <w:rPr>
          <w:rFonts w:ascii="Times New Roman" w:hAnsi="Times New Roman" w:cs="Times New Roman"/>
          <w:sz w:val="24"/>
          <w:szCs w:val="24"/>
          <w:lang w:val="en-US"/>
        </w:rPr>
      </w:pPr>
      <w:r w:rsidRPr="00EA0AE5">
        <w:rPr>
          <w:rFonts w:ascii="Times New Roman" w:hAnsi="Times New Roman" w:cs="Times New Roman"/>
          <w:sz w:val="24"/>
          <w:szCs w:val="24"/>
          <w:lang w:val="en-US"/>
        </w:rPr>
        <w:t xml:space="preserve">The end of the War of 1812 did not end Jackson’s military career. In 1818, as commander of the U.S. southern military district, Jackson also launched an invasion of Spanish-owned Florida. He was acting on vague orders from the War Department to break the resistance of the region’s Seminole Indians, who protected runaway slaves and attacked American settlers across the border. On Jackson’s orders in 1816, U.S. soldiers and their Creek allies had already destroyed the “Negro Fort,” a British-built fortress on Spanish soil. His actions created an international diplomatic crisis. </w:t>
      </w:r>
    </w:p>
    <w:p w:rsidR="00EA0AE5" w:rsidRPr="00EA0AE5" w:rsidRDefault="00EA0AE5" w:rsidP="00EA0AE5">
      <w:pPr>
        <w:spacing w:after="0" w:line="360" w:lineRule="auto"/>
        <w:ind w:left="357" w:right="522" w:firstLine="680"/>
        <w:jc w:val="both"/>
        <w:outlineLvl w:val="1"/>
        <w:rPr>
          <w:rFonts w:ascii="Times New Roman" w:hAnsi="Times New Roman" w:cs="Times New Roman"/>
          <w:sz w:val="24"/>
          <w:szCs w:val="24"/>
          <w:lang w:val="en-US"/>
        </w:rPr>
      </w:pPr>
      <w:r w:rsidRPr="00EA0AE5">
        <w:rPr>
          <w:rFonts w:ascii="Times New Roman" w:hAnsi="Times New Roman" w:cs="Times New Roman"/>
          <w:sz w:val="24"/>
          <w:szCs w:val="24"/>
          <w:lang w:val="en-US"/>
        </w:rPr>
        <w:t xml:space="preserve">Most officials in President James Monroe’s administration called for Jackson’s censure. </w:t>
      </w:r>
      <w:proofErr w:type="gramStart"/>
      <w:r w:rsidRPr="00EA0AE5">
        <w:rPr>
          <w:rFonts w:ascii="Times New Roman" w:hAnsi="Times New Roman" w:cs="Times New Roman"/>
          <w:sz w:val="24"/>
          <w:szCs w:val="24"/>
          <w:lang w:val="en-US"/>
        </w:rPr>
        <w:t>But</w:t>
      </w:r>
      <w:proofErr w:type="gramEnd"/>
      <w:r w:rsidRPr="00EA0AE5">
        <w:rPr>
          <w:rFonts w:ascii="Times New Roman" w:hAnsi="Times New Roman" w:cs="Times New Roman"/>
          <w:sz w:val="24"/>
          <w:szCs w:val="24"/>
          <w:lang w:val="en-US"/>
        </w:rPr>
        <w:t xml:space="preserve"> Secretary of State John Quincy Adams, the son of former president John Adams, found Jackson’s behavior useful. He defended the impulsive general, arguing that </w:t>
      </w:r>
      <w:proofErr w:type="spellStart"/>
      <w:r w:rsidRPr="00EA0AE5">
        <w:rPr>
          <w:rFonts w:ascii="Times New Roman" w:hAnsi="Times New Roman" w:cs="Times New Roman"/>
          <w:sz w:val="24"/>
          <w:szCs w:val="24"/>
          <w:lang w:val="en-US"/>
        </w:rPr>
        <w:t>hehad</w:t>
      </w:r>
      <w:proofErr w:type="spellEnd"/>
      <w:r w:rsidRPr="00EA0AE5">
        <w:rPr>
          <w:rFonts w:ascii="Times New Roman" w:hAnsi="Times New Roman" w:cs="Times New Roman"/>
          <w:sz w:val="24"/>
          <w:szCs w:val="24"/>
          <w:lang w:val="en-US"/>
        </w:rPr>
        <w:t xml:space="preserve"> </w:t>
      </w:r>
      <w:proofErr w:type="gramStart"/>
      <w:r w:rsidRPr="00EA0AE5">
        <w:rPr>
          <w:rFonts w:ascii="Times New Roman" w:hAnsi="Times New Roman" w:cs="Times New Roman"/>
          <w:sz w:val="24"/>
          <w:szCs w:val="24"/>
          <w:lang w:val="en-US"/>
        </w:rPr>
        <w:t>had been forced</w:t>
      </w:r>
      <w:proofErr w:type="gramEnd"/>
      <w:r w:rsidRPr="00EA0AE5">
        <w:rPr>
          <w:rFonts w:ascii="Times New Roman" w:hAnsi="Times New Roman" w:cs="Times New Roman"/>
          <w:sz w:val="24"/>
          <w:szCs w:val="24"/>
          <w:lang w:val="en-US"/>
        </w:rPr>
        <w:t xml:space="preserve"> to act. Adams used Jackson’s military successes in this First Seminole War to persuade Spain to accept the Adams-</w:t>
      </w:r>
      <w:proofErr w:type="spellStart"/>
      <w:r w:rsidRPr="00EA0AE5">
        <w:rPr>
          <w:rFonts w:ascii="Times New Roman" w:hAnsi="Times New Roman" w:cs="Times New Roman"/>
          <w:sz w:val="24"/>
          <w:szCs w:val="24"/>
          <w:lang w:val="en-US"/>
        </w:rPr>
        <w:t>Onís</w:t>
      </w:r>
      <w:proofErr w:type="spellEnd"/>
      <w:r w:rsidRPr="00EA0AE5">
        <w:rPr>
          <w:rFonts w:ascii="Times New Roman" w:hAnsi="Times New Roman" w:cs="Times New Roman"/>
          <w:sz w:val="24"/>
          <w:szCs w:val="24"/>
          <w:lang w:val="en-US"/>
        </w:rPr>
        <w:t xml:space="preserve"> Treaty of 1819, which gave Florida to the United States. </w:t>
      </w:r>
    </w:p>
    <w:p w:rsidR="00EA0AE5" w:rsidRPr="00EA0AE5" w:rsidRDefault="00EA0AE5" w:rsidP="00EA0AE5">
      <w:pPr>
        <w:spacing w:after="0" w:line="360" w:lineRule="auto"/>
        <w:ind w:left="357" w:right="522" w:firstLine="680"/>
        <w:jc w:val="both"/>
        <w:outlineLvl w:val="1"/>
        <w:rPr>
          <w:rFonts w:ascii="Times New Roman" w:hAnsi="Times New Roman" w:cs="Times New Roman"/>
          <w:sz w:val="24"/>
          <w:szCs w:val="24"/>
          <w:lang w:val="en-US"/>
        </w:rPr>
      </w:pPr>
      <w:r w:rsidRPr="00EA0AE5">
        <w:rPr>
          <w:rFonts w:ascii="Times New Roman" w:hAnsi="Times New Roman" w:cs="Times New Roman"/>
          <w:sz w:val="24"/>
          <w:szCs w:val="24"/>
          <w:lang w:val="en-US"/>
        </w:rPr>
        <w:t xml:space="preserve">Any friendliness between John Quincy Adams and Andrew Jackson, however, did not survive long. In 1824, four nominees competed for the presidency in one of the closest elections in American history. Each came from a different part of the country— Adams from Massachusetts, Jackson from Tennessee, William H. Crawford from Georgia, and Henry Clay from Kentucky. Jackson won more popular votes than anyone </w:t>
      </w:r>
      <w:proofErr w:type="gramStart"/>
      <w:r w:rsidRPr="00EA0AE5">
        <w:rPr>
          <w:rFonts w:ascii="Times New Roman" w:hAnsi="Times New Roman" w:cs="Times New Roman"/>
          <w:sz w:val="24"/>
          <w:szCs w:val="24"/>
          <w:lang w:val="en-US"/>
        </w:rPr>
        <w:t>else</w:t>
      </w:r>
      <w:proofErr w:type="gramEnd"/>
      <w:r w:rsidRPr="00EA0AE5">
        <w:rPr>
          <w:rFonts w:ascii="Times New Roman" w:hAnsi="Times New Roman" w:cs="Times New Roman"/>
          <w:sz w:val="24"/>
          <w:szCs w:val="24"/>
          <w:lang w:val="en-US"/>
        </w:rPr>
        <w:t xml:space="preserve">. </w:t>
      </w:r>
      <w:proofErr w:type="gramStart"/>
      <w:r w:rsidRPr="00EA0AE5">
        <w:rPr>
          <w:rFonts w:ascii="Times New Roman" w:hAnsi="Times New Roman" w:cs="Times New Roman"/>
          <w:sz w:val="24"/>
          <w:szCs w:val="24"/>
          <w:lang w:val="en-US"/>
        </w:rPr>
        <w:t>But</w:t>
      </w:r>
      <w:proofErr w:type="gramEnd"/>
      <w:r w:rsidRPr="00EA0AE5">
        <w:rPr>
          <w:rFonts w:ascii="Times New Roman" w:hAnsi="Times New Roman" w:cs="Times New Roman"/>
          <w:sz w:val="24"/>
          <w:szCs w:val="24"/>
          <w:lang w:val="en-US"/>
        </w:rPr>
        <w:t xml:space="preserve"> with no majority winner in the Electoral College, the election was thrown into the House of Representatives. There, Adams used his political </w:t>
      </w:r>
      <w:proofErr w:type="gramStart"/>
      <w:r w:rsidRPr="00EA0AE5">
        <w:rPr>
          <w:rFonts w:ascii="Times New Roman" w:hAnsi="Times New Roman" w:cs="Times New Roman"/>
          <w:sz w:val="24"/>
          <w:szCs w:val="24"/>
          <w:lang w:val="en-US"/>
        </w:rPr>
        <w:t>clout</w:t>
      </w:r>
      <w:proofErr w:type="gramEnd"/>
      <w:r w:rsidRPr="00EA0AE5">
        <w:rPr>
          <w:rFonts w:ascii="Times New Roman" w:hAnsi="Times New Roman" w:cs="Times New Roman"/>
          <w:sz w:val="24"/>
          <w:szCs w:val="24"/>
          <w:lang w:val="en-US"/>
        </w:rPr>
        <w:t xml:space="preserve"> to claim the presidency, persuading Clay to support him. Jackson would never forgive Adams, whom his supporters accused of engineering a “corrupt bargain” with Clay to circumvent the popular will. </w:t>
      </w:r>
    </w:p>
    <w:p w:rsidR="00EA0AE5" w:rsidRPr="00EA0AE5" w:rsidRDefault="00EA0AE5" w:rsidP="00EA0AE5">
      <w:pPr>
        <w:spacing w:after="0" w:line="360" w:lineRule="auto"/>
        <w:ind w:left="357" w:right="522" w:firstLine="680"/>
        <w:jc w:val="both"/>
        <w:outlineLvl w:val="1"/>
        <w:rPr>
          <w:rFonts w:ascii="Times New Roman" w:hAnsi="Times New Roman" w:cs="Times New Roman"/>
          <w:sz w:val="24"/>
          <w:szCs w:val="24"/>
          <w:lang w:val="en-US"/>
        </w:rPr>
      </w:pPr>
      <w:r w:rsidRPr="00EA0AE5">
        <w:rPr>
          <w:rFonts w:ascii="Times New Roman" w:hAnsi="Times New Roman" w:cs="Times New Roman"/>
          <w:sz w:val="24"/>
          <w:szCs w:val="24"/>
          <w:lang w:val="en-US"/>
        </w:rPr>
        <w:lastRenderedPageBreak/>
        <w:t xml:space="preserve">Four years later, in 1828, Adams and Jackson squared off in one of the dirtiest presidential elections to date. Pro-Jackson partisans accused Adams of elitism. Adams’s supporters, on the other hand, accused Jackson of murder and attacked the morality of his marriage, pointing out that Jackson had unwittingly married his wife Rachel before the divorce on her prior marriage was complete. This time, Andrew Jackson won the election easily, but Rachel Jackson died suddenly before his inauguration. Jackson would never forgive the people who attacked his wife’s character during the campaign. </w:t>
      </w:r>
    </w:p>
    <w:p w:rsidR="00EA0AE5" w:rsidRPr="00EA0AE5" w:rsidRDefault="00EA0AE5" w:rsidP="00EA0AE5">
      <w:pPr>
        <w:spacing w:after="0" w:line="360" w:lineRule="auto"/>
        <w:ind w:left="357" w:right="522" w:firstLine="680"/>
        <w:jc w:val="both"/>
        <w:outlineLvl w:val="1"/>
        <w:rPr>
          <w:rFonts w:ascii="Times New Roman" w:hAnsi="Times New Roman" w:cs="Times New Roman"/>
          <w:sz w:val="24"/>
          <w:szCs w:val="24"/>
          <w:lang w:val="en-US"/>
        </w:rPr>
      </w:pPr>
      <w:r w:rsidRPr="00EA0AE5">
        <w:rPr>
          <w:rFonts w:ascii="Times New Roman" w:hAnsi="Times New Roman" w:cs="Times New Roman"/>
          <w:sz w:val="24"/>
          <w:szCs w:val="24"/>
          <w:lang w:val="en-US"/>
        </w:rPr>
        <w:t>In 1828, Jackson’s broad appeal as a military hero won him the presidency. He was “Old Hickory,” the “Hero of New Orleans,” a leader of plain frontier folk. His wartime accomplishments appealed to many voters’ pride. Over the next eight years, he would claim to represent the interests of ordinary white Americans, especially from the South and West, against the country’s wealthy and powerful elite. This attitude would lead him and his allies into a series of bitter political struggles.</w:t>
      </w:r>
    </w:p>
    <w:p w:rsidR="00EA0AE5" w:rsidRPr="00EA0AE5" w:rsidRDefault="00EA0AE5" w:rsidP="00EA0AE5">
      <w:pPr>
        <w:spacing w:before="1" w:line="360" w:lineRule="auto"/>
        <w:ind w:right="524"/>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b/>
          <w:bCs/>
          <w:sz w:val="24"/>
          <w:szCs w:val="24"/>
          <w:lang w:val="en-US"/>
        </w:rPr>
        <w:t>List of statements</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His leadership in war conflicts earned Jackson national fame as a military hero.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He felt hostility toward Great Britain.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Jackson married Rachel in his thirties.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After narrowly losing to John Quincy Adams in the contentious 1824 presidential election, Jackson returned four years later to win redemption, becoming the nation’s seventeenth president.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He became the first man to </w:t>
      </w:r>
      <w:proofErr w:type="gramStart"/>
      <w:r w:rsidRPr="00EA0AE5">
        <w:rPr>
          <w:rFonts w:ascii="Times New Roman" w:eastAsia="Times New Roman" w:hAnsi="Times New Roman" w:cs="Times New Roman"/>
          <w:sz w:val="24"/>
          <w:szCs w:val="24"/>
          <w:lang w:val="en-US"/>
        </w:rPr>
        <w:t>be elected</w:t>
      </w:r>
      <w:proofErr w:type="gramEnd"/>
      <w:r w:rsidRPr="00EA0AE5">
        <w:rPr>
          <w:rFonts w:ascii="Times New Roman" w:eastAsia="Times New Roman" w:hAnsi="Times New Roman" w:cs="Times New Roman"/>
          <w:sz w:val="24"/>
          <w:szCs w:val="24"/>
          <w:lang w:val="en-US"/>
        </w:rPr>
        <w:t xml:space="preserve"> to the U.S. House of Representatives from Tennessee.</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Jackson served as a general in the War of 1812.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He commanded U.S. forces in a campaign against the Native Americans.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Jackson invited his niece to serve as a </w:t>
      </w:r>
      <w:proofErr w:type="gramStart"/>
      <w:r w:rsidRPr="00EA0AE5">
        <w:rPr>
          <w:rFonts w:ascii="Times New Roman" w:eastAsia="Times New Roman" w:hAnsi="Times New Roman" w:cs="Times New Roman"/>
          <w:sz w:val="24"/>
          <w:szCs w:val="24"/>
          <w:lang w:val="en-US"/>
        </w:rPr>
        <w:t>hostess</w:t>
      </w:r>
      <w:proofErr w:type="gramEnd"/>
      <w:r w:rsidRPr="00EA0AE5">
        <w:rPr>
          <w:rFonts w:ascii="Times New Roman" w:eastAsia="Times New Roman" w:hAnsi="Times New Roman" w:cs="Times New Roman"/>
          <w:sz w:val="24"/>
          <w:szCs w:val="24"/>
          <w:lang w:val="en-US"/>
        </w:rPr>
        <w:t xml:space="preserve"> at the White House.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During the Creek War </w:t>
      </w:r>
      <w:proofErr w:type="gramStart"/>
      <w:r w:rsidRPr="00EA0AE5">
        <w:rPr>
          <w:rFonts w:ascii="Times New Roman" w:eastAsia="Times New Roman" w:hAnsi="Times New Roman" w:cs="Times New Roman"/>
          <w:sz w:val="24"/>
          <w:szCs w:val="24"/>
          <w:lang w:val="en-US"/>
        </w:rPr>
        <w:t>he was captured by the British</w:t>
      </w:r>
      <w:proofErr w:type="gramEnd"/>
      <w:r w:rsidRPr="00EA0AE5">
        <w:rPr>
          <w:rFonts w:ascii="Times New Roman" w:eastAsia="Times New Roman" w:hAnsi="Times New Roman" w:cs="Times New Roman"/>
          <w:sz w:val="24"/>
          <w:szCs w:val="24"/>
          <w:lang w:val="en-US"/>
        </w:rPr>
        <w:t xml:space="preserve">.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President John Quincy Adams saved Jackson from censure and hastened the U.S. acquisition of Florida.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In the election of </w:t>
      </w:r>
      <w:proofErr w:type="gramStart"/>
      <w:r w:rsidRPr="00EA0AE5">
        <w:rPr>
          <w:rFonts w:ascii="Times New Roman" w:eastAsia="Times New Roman" w:hAnsi="Times New Roman" w:cs="Times New Roman"/>
          <w:sz w:val="24"/>
          <w:szCs w:val="24"/>
          <w:lang w:val="en-US"/>
        </w:rPr>
        <w:t>1824</w:t>
      </w:r>
      <w:proofErr w:type="gramEnd"/>
      <w:r w:rsidRPr="00EA0AE5">
        <w:rPr>
          <w:rFonts w:ascii="Times New Roman" w:eastAsia="Times New Roman" w:hAnsi="Times New Roman" w:cs="Times New Roman"/>
          <w:sz w:val="24"/>
          <w:szCs w:val="24"/>
          <w:lang w:val="en-US"/>
        </w:rPr>
        <w:t xml:space="preserve"> three candidates received electoral votes.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In the election of </w:t>
      </w:r>
      <w:proofErr w:type="gramStart"/>
      <w:r w:rsidRPr="00EA0AE5">
        <w:rPr>
          <w:rFonts w:ascii="Times New Roman" w:eastAsia="Times New Roman" w:hAnsi="Times New Roman" w:cs="Times New Roman"/>
          <w:sz w:val="24"/>
          <w:szCs w:val="24"/>
          <w:lang w:val="en-US"/>
        </w:rPr>
        <w:t>1828</w:t>
      </w:r>
      <w:proofErr w:type="gramEnd"/>
      <w:r w:rsidRPr="00EA0AE5">
        <w:rPr>
          <w:rFonts w:ascii="Times New Roman" w:eastAsia="Times New Roman" w:hAnsi="Times New Roman" w:cs="Times New Roman"/>
          <w:sz w:val="24"/>
          <w:szCs w:val="24"/>
          <w:lang w:val="en-US"/>
        </w:rPr>
        <w:t xml:space="preserve"> Jackson defeated Adams.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Jackson was the first president from the area west of the Appalachians.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 xml:space="preserve">Jackson was born in poverty. </w:t>
      </w:r>
    </w:p>
    <w:p w:rsidR="00EA0AE5" w:rsidRPr="00EA0AE5" w:rsidRDefault="00EA0AE5" w:rsidP="00EA0AE5">
      <w:pPr>
        <w:widowControl w:val="0"/>
        <w:numPr>
          <w:ilvl w:val="0"/>
          <w:numId w:val="1"/>
        </w:numPr>
        <w:autoSpaceDE w:val="0"/>
        <w:autoSpaceDN w:val="0"/>
        <w:spacing w:before="1" w:after="0" w:line="360" w:lineRule="auto"/>
        <w:ind w:right="524"/>
        <w:jc w:val="both"/>
        <w:outlineLvl w:val="1"/>
        <w:rPr>
          <w:rFonts w:ascii="Times New Roman" w:eastAsia="Times New Roman" w:hAnsi="Times New Roman" w:cs="Times New Roman"/>
          <w:b/>
          <w:bCs/>
          <w:sz w:val="24"/>
          <w:szCs w:val="24"/>
          <w:lang w:val="en-US"/>
        </w:rPr>
      </w:pPr>
      <w:r w:rsidRPr="00EA0AE5">
        <w:rPr>
          <w:rFonts w:ascii="Times New Roman" w:eastAsia="Times New Roman" w:hAnsi="Times New Roman" w:cs="Times New Roman"/>
          <w:sz w:val="24"/>
          <w:szCs w:val="24"/>
          <w:lang w:val="en-US"/>
        </w:rPr>
        <w:t>His parents emigrated from Northern Ireland.</w:t>
      </w:r>
    </w:p>
    <w:p w:rsidR="00E02B81" w:rsidRPr="005140D1" w:rsidRDefault="00EA0AE5" w:rsidP="005140D1">
      <w:pPr>
        <w:widowControl w:val="0"/>
        <w:autoSpaceDE w:val="0"/>
        <w:autoSpaceDN w:val="0"/>
        <w:spacing w:before="1" w:after="0" w:line="360" w:lineRule="auto"/>
        <w:ind w:left="688" w:right="524"/>
        <w:jc w:val="both"/>
        <w:outlineLvl w:val="1"/>
        <w:rPr>
          <w:rFonts w:ascii="Times New Roman" w:eastAsia="Times New Roman" w:hAnsi="Times New Roman" w:cs="Times New Roman"/>
          <w:b/>
          <w:bCs/>
          <w:sz w:val="24"/>
          <w:szCs w:val="24"/>
          <w:lang w:val="en-US"/>
        </w:rPr>
      </w:pPr>
      <w:bookmarkStart w:id="0" w:name="_GoBack"/>
      <w:bookmarkEnd w:id="0"/>
      <w:r w:rsidRPr="00EA0AE5">
        <w:rPr>
          <w:rFonts w:ascii="Times New Roman" w:eastAsia="Times New Roman" w:hAnsi="Times New Roman" w:cs="Times New Roman"/>
          <w:b/>
          <w:bCs/>
          <w:sz w:val="24"/>
          <w:szCs w:val="24"/>
          <w:lang w:val="en-US"/>
        </w:rPr>
        <w:t>Transfer</w:t>
      </w:r>
      <w:r w:rsidRPr="00EA0AE5">
        <w:rPr>
          <w:rFonts w:ascii="Times New Roman" w:eastAsia="Times New Roman" w:hAnsi="Times New Roman" w:cs="Times New Roman"/>
          <w:b/>
          <w:bCs/>
          <w:spacing w:val="-3"/>
          <w:sz w:val="24"/>
          <w:szCs w:val="24"/>
          <w:lang w:val="en-US"/>
        </w:rPr>
        <w:t xml:space="preserve"> </w:t>
      </w:r>
      <w:r w:rsidRPr="00EA0AE5">
        <w:rPr>
          <w:rFonts w:ascii="Times New Roman" w:eastAsia="Times New Roman" w:hAnsi="Times New Roman" w:cs="Times New Roman"/>
          <w:b/>
          <w:bCs/>
          <w:sz w:val="24"/>
          <w:szCs w:val="24"/>
          <w:lang w:val="en-US"/>
        </w:rPr>
        <w:t>your</w:t>
      </w:r>
      <w:r w:rsidRPr="00EA0AE5">
        <w:rPr>
          <w:rFonts w:ascii="Times New Roman" w:eastAsia="Times New Roman" w:hAnsi="Times New Roman" w:cs="Times New Roman"/>
          <w:b/>
          <w:bCs/>
          <w:spacing w:val="-2"/>
          <w:sz w:val="24"/>
          <w:szCs w:val="24"/>
          <w:lang w:val="en-US"/>
        </w:rPr>
        <w:t xml:space="preserve"> </w:t>
      </w:r>
      <w:r w:rsidRPr="00EA0AE5">
        <w:rPr>
          <w:rFonts w:ascii="Times New Roman" w:eastAsia="Times New Roman" w:hAnsi="Times New Roman" w:cs="Times New Roman"/>
          <w:b/>
          <w:bCs/>
          <w:sz w:val="24"/>
          <w:szCs w:val="24"/>
          <w:lang w:val="en-US"/>
        </w:rPr>
        <w:t>answers</w:t>
      </w:r>
      <w:r w:rsidRPr="00EA0AE5">
        <w:rPr>
          <w:rFonts w:ascii="Times New Roman" w:eastAsia="Times New Roman" w:hAnsi="Times New Roman" w:cs="Times New Roman"/>
          <w:b/>
          <w:bCs/>
          <w:spacing w:val="-1"/>
          <w:sz w:val="24"/>
          <w:szCs w:val="24"/>
          <w:lang w:val="en-US"/>
        </w:rPr>
        <w:t xml:space="preserve"> </w:t>
      </w:r>
      <w:r w:rsidRPr="00EA0AE5">
        <w:rPr>
          <w:rFonts w:ascii="Times New Roman" w:eastAsia="Times New Roman" w:hAnsi="Times New Roman" w:cs="Times New Roman"/>
          <w:b/>
          <w:bCs/>
          <w:sz w:val="24"/>
          <w:szCs w:val="24"/>
          <w:lang w:val="en-US"/>
        </w:rPr>
        <w:t>to</w:t>
      </w:r>
      <w:r w:rsidRPr="00EA0AE5">
        <w:rPr>
          <w:rFonts w:ascii="Times New Roman" w:eastAsia="Times New Roman" w:hAnsi="Times New Roman" w:cs="Times New Roman"/>
          <w:b/>
          <w:bCs/>
          <w:spacing w:val="-2"/>
          <w:sz w:val="24"/>
          <w:szCs w:val="24"/>
          <w:lang w:val="en-US"/>
        </w:rPr>
        <w:t xml:space="preserve"> </w:t>
      </w:r>
      <w:r w:rsidRPr="00EA0AE5">
        <w:rPr>
          <w:rFonts w:ascii="Times New Roman" w:eastAsia="Times New Roman" w:hAnsi="Times New Roman" w:cs="Times New Roman"/>
          <w:b/>
          <w:bCs/>
          <w:sz w:val="24"/>
          <w:szCs w:val="24"/>
          <w:lang w:val="en-US"/>
        </w:rPr>
        <w:t>the</w:t>
      </w:r>
      <w:r w:rsidRPr="00EA0AE5">
        <w:rPr>
          <w:rFonts w:ascii="Times New Roman" w:eastAsia="Times New Roman" w:hAnsi="Times New Roman" w:cs="Times New Roman"/>
          <w:b/>
          <w:bCs/>
          <w:spacing w:val="-2"/>
          <w:sz w:val="24"/>
          <w:szCs w:val="24"/>
          <w:lang w:val="en-US"/>
        </w:rPr>
        <w:t xml:space="preserve"> </w:t>
      </w:r>
      <w:r w:rsidRPr="00EA0AE5">
        <w:rPr>
          <w:rFonts w:ascii="Times New Roman" w:eastAsia="Times New Roman" w:hAnsi="Times New Roman" w:cs="Times New Roman"/>
          <w:b/>
          <w:bCs/>
          <w:sz w:val="24"/>
          <w:szCs w:val="24"/>
          <w:lang w:val="en-US"/>
        </w:rPr>
        <w:t>answer</w:t>
      </w:r>
      <w:r w:rsidRPr="00EA0AE5">
        <w:rPr>
          <w:rFonts w:ascii="Times New Roman" w:eastAsia="Times New Roman" w:hAnsi="Times New Roman" w:cs="Times New Roman"/>
          <w:b/>
          <w:bCs/>
          <w:spacing w:val="-2"/>
          <w:sz w:val="24"/>
          <w:szCs w:val="24"/>
          <w:lang w:val="en-US"/>
        </w:rPr>
        <w:t xml:space="preserve"> </w:t>
      </w:r>
      <w:r w:rsidRPr="00EA0AE5">
        <w:rPr>
          <w:rFonts w:ascii="Times New Roman" w:eastAsia="Times New Roman" w:hAnsi="Times New Roman" w:cs="Times New Roman"/>
          <w:b/>
          <w:bCs/>
          <w:sz w:val="24"/>
          <w:szCs w:val="24"/>
          <w:lang w:val="en-US"/>
        </w:rPr>
        <w:t>sheet</w:t>
      </w:r>
    </w:p>
    <w:sectPr w:rsidR="00E02B81" w:rsidRPr="005140D1" w:rsidSect="005140D1">
      <w:headerReference w:type="default" r:id="rId7"/>
      <w:footerReference w:type="default" r:id="rId8"/>
      <w:pgSz w:w="11906" w:h="16838"/>
      <w:pgMar w:top="1134"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280" w:rsidRDefault="00AA3280">
      <w:pPr>
        <w:spacing w:after="0" w:line="240" w:lineRule="auto"/>
      </w:pPr>
      <w:r>
        <w:separator/>
      </w:r>
    </w:p>
  </w:endnote>
  <w:endnote w:type="continuationSeparator" w:id="0">
    <w:p w:rsidR="00AA3280" w:rsidRDefault="00AA3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6270354"/>
      <w:docPartObj>
        <w:docPartGallery w:val="Page Numbers (Bottom of Page)"/>
        <w:docPartUnique/>
      </w:docPartObj>
    </w:sdtPr>
    <w:sdtEndPr/>
    <w:sdtContent>
      <w:p w:rsidR="005C0E5B" w:rsidRDefault="00EA0AE5">
        <w:pPr>
          <w:pStyle w:val="a5"/>
          <w:jc w:val="center"/>
        </w:pPr>
        <w:r>
          <w:fldChar w:fldCharType="begin"/>
        </w:r>
        <w:r>
          <w:instrText>PAGE   \* MERGEFORMAT</w:instrText>
        </w:r>
        <w:r>
          <w:fldChar w:fldCharType="separate"/>
        </w:r>
        <w:r w:rsidR="005140D1">
          <w:rPr>
            <w:noProof/>
          </w:rPr>
          <w:t>4</w:t>
        </w:r>
        <w:r>
          <w:fldChar w:fldCharType="end"/>
        </w:r>
      </w:p>
    </w:sdtContent>
  </w:sdt>
  <w:p w:rsidR="005C0E5B" w:rsidRDefault="00AA3280">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280" w:rsidRDefault="00AA3280">
      <w:pPr>
        <w:spacing w:after="0" w:line="240" w:lineRule="auto"/>
      </w:pPr>
      <w:r>
        <w:separator/>
      </w:r>
    </w:p>
  </w:footnote>
  <w:footnote w:type="continuationSeparator" w:id="0">
    <w:p w:rsidR="00AA3280" w:rsidRDefault="00AA32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E5B" w:rsidRDefault="00AA3280">
    <w:pPr>
      <w:pStyle w:val="a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412035"/>
    <w:multiLevelType w:val="hybridMultilevel"/>
    <w:tmpl w:val="A1B8BCE0"/>
    <w:lvl w:ilvl="0" w:tplc="0FD604F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846"/>
    <w:rsid w:val="00047846"/>
    <w:rsid w:val="000750E5"/>
    <w:rsid w:val="00175E74"/>
    <w:rsid w:val="005140D1"/>
    <w:rsid w:val="006340C8"/>
    <w:rsid w:val="009A4863"/>
    <w:rsid w:val="00AA3280"/>
    <w:rsid w:val="00E02B81"/>
    <w:rsid w:val="00EA0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9161F0-07FA-47DC-9FAF-C6883390C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EA0AE5"/>
    <w:pPr>
      <w:spacing w:after="120"/>
    </w:pPr>
  </w:style>
  <w:style w:type="character" w:customStyle="1" w:styleId="a4">
    <w:name w:val="Основной текст Знак"/>
    <w:basedOn w:val="a0"/>
    <w:link w:val="a3"/>
    <w:uiPriority w:val="99"/>
    <w:semiHidden/>
    <w:rsid w:val="00EA0AE5"/>
  </w:style>
  <w:style w:type="paragraph" w:styleId="a5">
    <w:name w:val="footer"/>
    <w:basedOn w:val="a"/>
    <w:link w:val="a6"/>
    <w:uiPriority w:val="99"/>
    <w:semiHidden/>
    <w:unhideWhenUsed/>
    <w:rsid w:val="00EA0AE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A0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300963">
      <w:bodyDiv w:val="1"/>
      <w:marLeft w:val="0"/>
      <w:marRight w:val="0"/>
      <w:marTop w:val="0"/>
      <w:marBottom w:val="0"/>
      <w:divBdr>
        <w:top w:val="none" w:sz="0" w:space="0" w:color="auto"/>
        <w:left w:val="none" w:sz="0" w:space="0" w:color="auto"/>
        <w:bottom w:val="none" w:sz="0" w:space="0" w:color="auto"/>
        <w:right w:val="none" w:sz="0" w:space="0" w:color="auto"/>
      </w:divBdr>
    </w:div>
    <w:div w:id="188050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1406</Words>
  <Characters>8019</Characters>
  <Application>Microsoft Office Word</Application>
  <DocSecurity>0</DocSecurity>
  <Lines>66</Lines>
  <Paragraphs>18</Paragraphs>
  <ScaleCrop>false</ScaleCrop>
  <Company>SPecialiST RePack</Company>
  <LinksUpToDate>false</LinksUpToDate>
  <CharactersWithSpaces>9407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cp:revision>
  <dcterms:created xsi:type="dcterms:W3CDTF">2021-09-26T06:49:00Z</dcterms:created>
  <dcterms:modified xsi:type="dcterms:W3CDTF">2021-11-07T03:49:00Z</dcterms:modified>
</cp:coreProperties>
</file>